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C814" w14:textId="77777777" w:rsidR="00F50375" w:rsidRPr="000D121B" w:rsidRDefault="00F50375"/>
    <w:p w14:paraId="3CB6696E" w14:textId="77777777" w:rsidR="00F739EE" w:rsidRDefault="00F739EE"/>
    <w:p w14:paraId="3CF76359" w14:textId="77777777" w:rsidR="00F50375" w:rsidRDefault="00F50375"/>
    <w:p w14:paraId="79AB249F" w14:textId="77777777" w:rsidR="00210ED9" w:rsidRDefault="00210ED9" w:rsidP="00210ED9"/>
    <w:p w14:paraId="35A8D90E" w14:textId="77777777" w:rsidR="00210ED9" w:rsidRPr="00D2065A" w:rsidRDefault="00210ED9" w:rsidP="00210ED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2065A">
        <w:rPr>
          <w:rFonts w:ascii="Arial" w:hAnsi="Arial" w:cs="Arial"/>
          <w:b/>
          <w:sz w:val="22"/>
          <w:szCs w:val="22"/>
        </w:rPr>
        <w:t xml:space="preserve">METHODIST </w:t>
      </w:r>
      <w:r w:rsidR="008C0ABF">
        <w:rPr>
          <w:rFonts w:ascii="Arial" w:hAnsi="Arial" w:cs="Arial"/>
          <w:b/>
          <w:sz w:val="22"/>
          <w:szCs w:val="22"/>
        </w:rPr>
        <w:t xml:space="preserve"> MCKINNEY</w:t>
      </w:r>
      <w:proofErr w:type="gramEnd"/>
      <w:r w:rsidR="008C0ABF">
        <w:rPr>
          <w:rFonts w:ascii="Arial" w:hAnsi="Arial" w:cs="Arial"/>
          <w:b/>
          <w:sz w:val="22"/>
          <w:szCs w:val="22"/>
        </w:rPr>
        <w:t xml:space="preserve"> HOSPITAL</w:t>
      </w:r>
    </w:p>
    <w:p w14:paraId="299BBA24" w14:textId="77777777" w:rsidR="00210ED9" w:rsidRPr="00D2065A" w:rsidRDefault="00210ED9" w:rsidP="00210ED9">
      <w:pPr>
        <w:rPr>
          <w:b/>
        </w:rPr>
      </w:pPr>
    </w:p>
    <w:p w14:paraId="5640B890" w14:textId="77777777" w:rsidR="00210ED9" w:rsidRPr="00D2065A" w:rsidRDefault="00D2065A" w:rsidP="00210E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846F4" w:rsidRPr="00D2065A">
        <w:rPr>
          <w:rFonts w:ascii="Arial" w:hAnsi="Arial" w:cs="Arial"/>
          <w:b/>
          <w:sz w:val="22"/>
          <w:szCs w:val="22"/>
        </w:rPr>
        <w:t xml:space="preserve">PLAIN LANGUAGE SUMMARY OF </w:t>
      </w:r>
      <w:r w:rsidR="00210ED9" w:rsidRPr="00D2065A">
        <w:rPr>
          <w:rFonts w:ascii="Arial" w:hAnsi="Arial" w:cs="Arial"/>
          <w:b/>
          <w:sz w:val="22"/>
          <w:szCs w:val="22"/>
        </w:rPr>
        <w:t>FINANCIAL ASSISTANCE POLICY (FAP)</w:t>
      </w:r>
    </w:p>
    <w:p w14:paraId="0BF56314" w14:textId="77777777" w:rsidR="00210ED9" w:rsidRDefault="00210ED9" w:rsidP="00210E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FE6A5EB" w14:textId="77777777" w:rsidR="00F9621A" w:rsidRDefault="00210ED9" w:rsidP="00F9621A">
      <w:pPr>
        <w:widowControl w:val="0"/>
        <w:numPr>
          <w:ilvl w:val="0"/>
          <w:numId w:val="1"/>
        </w:numPr>
        <w:spacing w:before="100" w:after="100"/>
        <w:rPr>
          <w:rFonts w:ascii="Arial" w:hAnsi="Arial" w:cs="Arial"/>
        </w:rPr>
      </w:pPr>
      <w:r w:rsidRPr="00F50375">
        <w:rPr>
          <w:rFonts w:ascii="Arial" w:hAnsi="Arial" w:cs="Arial"/>
        </w:rPr>
        <w:t xml:space="preserve">As a part of its mission, </w:t>
      </w:r>
      <w:r w:rsidR="008C0ABF">
        <w:rPr>
          <w:rFonts w:ascii="Arial" w:hAnsi="Arial" w:cs="Arial"/>
        </w:rPr>
        <w:t>Methodist McKinney Hospital</w:t>
      </w:r>
      <w:r w:rsidR="0017310A">
        <w:rPr>
          <w:rFonts w:ascii="Arial" w:hAnsi="Arial" w:cs="Arial"/>
        </w:rPr>
        <w:t xml:space="preserve"> </w:t>
      </w:r>
      <w:r w:rsidRPr="00F50375">
        <w:rPr>
          <w:rFonts w:ascii="Arial" w:hAnsi="Arial" w:cs="Arial"/>
        </w:rPr>
        <w:t>provide</w:t>
      </w:r>
      <w:r w:rsidR="00E5451D">
        <w:rPr>
          <w:rFonts w:ascii="Arial" w:hAnsi="Arial" w:cs="Arial"/>
        </w:rPr>
        <w:t>s</w:t>
      </w:r>
      <w:r w:rsidRPr="00F50375">
        <w:rPr>
          <w:rFonts w:ascii="Arial" w:hAnsi="Arial" w:cs="Arial"/>
        </w:rPr>
        <w:t xml:space="preserve"> financial assistance to patients who lack the ability to pay for</w:t>
      </w:r>
      <w:r w:rsidR="0017310A">
        <w:rPr>
          <w:rFonts w:ascii="Arial" w:hAnsi="Arial" w:cs="Arial"/>
        </w:rPr>
        <w:t xml:space="preserve"> emergency and medically necessary</w:t>
      </w:r>
      <w:r w:rsidRPr="00F50375">
        <w:rPr>
          <w:rFonts w:ascii="Arial" w:hAnsi="Arial" w:cs="Arial"/>
        </w:rPr>
        <w:t xml:space="preserve"> hospital services. </w:t>
      </w:r>
      <w:r w:rsidR="0017310A">
        <w:rPr>
          <w:rFonts w:ascii="Arial" w:hAnsi="Arial" w:cs="Arial"/>
        </w:rPr>
        <w:t>Financial assistance does not apply to bills from Doctors, outside labs and other providers.</w:t>
      </w:r>
    </w:p>
    <w:p w14:paraId="2E78164B" w14:textId="06C05633" w:rsidR="00463298" w:rsidRDefault="00463298" w:rsidP="00463298">
      <w:pPr>
        <w:pStyle w:val="Style2"/>
      </w:pPr>
      <w:r>
        <w:t xml:space="preserve">Generally, if your yearly income is less than or equal to </w:t>
      </w:r>
      <w:r w:rsidR="00F217A6">
        <w:t>2</w:t>
      </w:r>
      <w:r>
        <w:t>00% of the Federal Poverty Guidelines</w:t>
      </w:r>
      <w:r w:rsidR="00274BB7">
        <w:t>,</w:t>
      </w:r>
      <w:r>
        <w:t xml:space="preserve"> </w:t>
      </w:r>
      <w:r w:rsidR="00211894" w:rsidRPr="00211894">
        <w:t>https://aspe.hhs.gov/poverty-guidelines</w:t>
      </w:r>
      <w:r w:rsidR="00274BB7">
        <w:t xml:space="preserve">, </w:t>
      </w:r>
      <w:r>
        <w:t>you will qualify for financial assistance. If you qualify</w:t>
      </w:r>
      <w:r w:rsidR="00E5451D">
        <w:t>,</w:t>
      </w:r>
      <w:r>
        <w:t xml:space="preserve"> your balance owed at the time of the FAP application will be written off or discounted.</w:t>
      </w:r>
      <w:r w:rsidR="003C6D8C">
        <w:t xml:space="preserve"> You can ask for help with your bill at any time during your hospital stay or billing process.</w:t>
      </w:r>
    </w:p>
    <w:p w14:paraId="4FFC00A1" w14:textId="77777777" w:rsidR="00463298" w:rsidRDefault="00463298" w:rsidP="00463298">
      <w:pPr>
        <w:pStyle w:val="Style2"/>
      </w:pPr>
      <w:r w:rsidRPr="00F50375">
        <w:t xml:space="preserve">The determination of the ability to pay may take into account a number of variables, including </w:t>
      </w:r>
      <w:r>
        <w:t>income level, family size and amount of hospital charges. In extraordinary cases MH</w:t>
      </w:r>
      <w:r w:rsidR="00E5451D">
        <w:t>f</w:t>
      </w:r>
      <w:r>
        <w:t>S may take into account earning status of patient and family and the frequency of hospital and medical bills.</w:t>
      </w:r>
    </w:p>
    <w:p w14:paraId="11B101F9" w14:textId="51E7DE3A" w:rsidR="00463298" w:rsidRDefault="00B34FCD" w:rsidP="00463298">
      <w:pPr>
        <w:pStyle w:val="Style2"/>
      </w:pPr>
      <w:r w:rsidRPr="00F50375">
        <w:t xml:space="preserve">A </w:t>
      </w:r>
      <w:r>
        <w:t xml:space="preserve">printed </w:t>
      </w:r>
      <w:r w:rsidRPr="00F50375">
        <w:t>free copy of the FAP</w:t>
      </w:r>
      <w:r>
        <w:t xml:space="preserve"> and FAP</w:t>
      </w:r>
      <w:r w:rsidRPr="00F50375">
        <w:t xml:space="preserve"> application can be obtained on our website at</w:t>
      </w:r>
      <w:r>
        <w:t xml:space="preserve"> http://</w:t>
      </w:r>
      <w:r w:rsidR="008C0ABF">
        <w:t>methodistmckinneyhospital.com</w:t>
      </w:r>
      <w:r>
        <w:t>.</w:t>
      </w:r>
      <w:r>
        <w:rPr>
          <w:color w:val="1F497D"/>
        </w:rPr>
        <w:t xml:space="preserve">  </w:t>
      </w:r>
      <w:r w:rsidRPr="00F50375">
        <w:t xml:space="preserve">Printed </w:t>
      </w:r>
      <w:r>
        <w:t xml:space="preserve">free </w:t>
      </w:r>
      <w:r w:rsidRPr="00F50375">
        <w:t xml:space="preserve">copies may also be obtained at </w:t>
      </w:r>
      <w:r w:rsidR="008C0ABF">
        <w:t xml:space="preserve">8000 W. El Dorado Parkway, McKinney, Texas </w:t>
      </w:r>
      <w:r w:rsidR="00211894">
        <w:t xml:space="preserve">75071 </w:t>
      </w:r>
      <w:r w:rsidR="00211894" w:rsidRPr="00F50375">
        <w:t>or</w:t>
      </w:r>
      <w:r w:rsidRPr="00F50375">
        <w:t xml:space="preserve"> by calling</w:t>
      </w:r>
      <w:r w:rsidR="008C0ABF">
        <w:t xml:space="preserve"> 972-569-27</w:t>
      </w:r>
      <w:r w:rsidR="00211894">
        <w:t>00 option 5</w:t>
      </w:r>
      <w:r w:rsidRPr="00F50375">
        <w:t xml:space="preserve"> and requesting it be</w:t>
      </w:r>
      <w:r>
        <w:t xml:space="preserve"> </w:t>
      </w:r>
      <w:r w:rsidRPr="00F50375">
        <w:t xml:space="preserve">mailed. </w:t>
      </w:r>
      <w:r w:rsidR="00463298">
        <w:t>Assistance with understanding and completing the FAP application can be obtained at the above address or calling the above contact numbers.</w:t>
      </w:r>
      <w:r w:rsidR="00463298" w:rsidRPr="00F50375">
        <w:t xml:space="preserve"> </w:t>
      </w:r>
      <w:r w:rsidR="00463298">
        <w:t xml:space="preserve"> </w:t>
      </w:r>
      <w:r w:rsidR="00463298" w:rsidRPr="00FB7010">
        <w:t>Translated copies of the Plain Language Summary of the FAP, the</w:t>
      </w:r>
      <w:r w:rsidR="00463298">
        <w:t xml:space="preserve"> </w:t>
      </w:r>
      <w:r w:rsidR="00463298" w:rsidRPr="00FB7010">
        <w:t>application for FAP and the FAP are available</w:t>
      </w:r>
      <w:r w:rsidR="00463298">
        <w:t xml:space="preserve"> </w:t>
      </w:r>
      <w:r w:rsidR="00463298" w:rsidRPr="00FB7010">
        <w:t xml:space="preserve">at the above location or can be requested </w:t>
      </w:r>
      <w:r w:rsidR="00463298">
        <w:t>by calling the above numbers. The languages for which the above documents have been translated are available as an exhibit to the FAP.</w:t>
      </w:r>
    </w:p>
    <w:p w14:paraId="4EA56CFF" w14:textId="77777777" w:rsidR="00463298" w:rsidRPr="00F9621A" w:rsidRDefault="00463298" w:rsidP="00463298">
      <w:pPr>
        <w:pStyle w:val="Style2"/>
      </w:pPr>
      <w:r w:rsidRPr="00FB7010">
        <w:t>The hospital facility will charge a person who qualifies under th</w:t>
      </w:r>
      <w:r w:rsidR="00CF3942">
        <w:t>e</w:t>
      </w:r>
      <w:r w:rsidRPr="00FB7010">
        <w:t xml:space="preserve"> FAP less than the amounts generally billed for emergency or other medically necessary care to individuals who have insurance covering such care</w:t>
      </w:r>
      <w:r w:rsidR="00421D58">
        <w:t>.</w:t>
      </w:r>
    </w:p>
    <w:p w14:paraId="3B534DAD" w14:textId="77777777" w:rsidR="000D121B" w:rsidRDefault="000D121B" w:rsidP="00463298">
      <w:pPr>
        <w:widowControl w:val="0"/>
        <w:spacing w:before="100" w:after="100"/>
        <w:ind w:left="360"/>
      </w:pPr>
    </w:p>
    <w:p w14:paraId="05D7B3ED" w14:textId="77777777" w:rsidR="000D121B" w:rsidRDefault="000D121B" w:rsidP="000D121B">
      <w:pPr>
        <w:ind w:left="720" w:firstLine="360"/>
        <w:rPr>
          <w:rFonts w:ascii="Arial" w:hAnsi="Arial" w:cs="Arial"/>
        </w:rPr>
      </w:pPr>
    </w:p>
    <w:p w14:paraId="3F1E48EA" w14:textId="77777777" w:rsidR="000D121B" w:rsidRDefault="000D121B" w:rsidP="000D121B">
      <w:pPr>
        <w:ind w:left="720" w:firstLine="360"/>
        <w:rPr>
          <w:rFonts w:ascii="Arial" w:hAnsi="Arial" w:cs="Arial"/>
        </w:rPr>
      </w:pPr>
    </w:p>
    <w:p w14:paraId="07E00D3B" w14:textId="77777777" w:rsidR="000D121B" w:rsidRDefault="000D121B" w:rsidP="000D121B">
      <w:pPr>
        <w:ind w:left="720" w:firstLine="360"/>
        <w:rPr>
          <w:rFonts w:ascii="Arial" w:hAnsi="Arial" w:cs="Arial"/>
        </w:rPr>
      </w:pPr>
    </w:p>
    <w:p w14:paraId="39684A34" w14:textId="77777777" w:rsidR="000D121B" w:rsidRPr="000D121B" w:rsidRDefault="000D121B"/>
    <w:sectPr w:rsidR="000D121B" w:rsidRPr="000D121B" w:rsidSect="00577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56611"/>
    <w:multiLevelType w:val="hybridMultilevel"/>
    <w:tmpl w:val="1E609B36"/>
    <w:lvl w:ilvl="0" w:tplc="F0126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D7320"/>
    <w:multiLevelType w:val="hybridMultilevel"/>
    <w:tmpl w:val="02CA7A2A"/>
    <w:lvl w:ilvl="0" w:tplc="ED5CA6E4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2185997">
    <w:abstractNumId w:val="1"/>
  </w:num>
  <w:num w:numId="2" w16cid:durableId="2037853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7234973">
    <w:abstractNumId w:val="1"/>
  </w:num>
  <w:num w:numId="4" w16cid:durableId="1784228924">
    <w:abstractNumId w:val="0"/>
  </w:num>
  <w:num w:numId="5" w16cid:durableId="8125256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EE"/>
    <w:rsid w:val="00011EEF"/>
    <w:rsid w:val="000D121B"/>
    <w:rsid w:val="00103962"/>
    <w:rsid w:val="00166AA6"/>
    <w:rsid w:val="0017310A"/>
    <w:rsid w:val="001C0052"/>
    <w:rsid w:val="001E5AE3"/>
    <w:rsid w:val="00210ED9"/>
    <w:rsid w:val="00211894"/>
    <w:rsid w:val="00217D02"/>
    <w:rsid w:val="00222D72"/>
    <w:rsid w:val="00257DC3"/>
    <w:rsid w:val="00274BB7"/>
    <w:rsid w:val="002861E5"/>
    <w:rsid w:val="002C4D28"/>
    <w:rsid w:val="002F3DFF"/>
    <w:rsid w:val="00353D0F"/>
    <w:rsid w:val="003C1D62"/>
    <w:rsid w:val="003C6D8C"/>
    <w:rsid w:val="00421D58"/>
    <w:rsid w:val="004447DB"/>
    <w:rsid w:val="00463298"/>
    <w:rsid w:val="004F3ACF"/>
    <w:rsid w:val="0055193A"/>
    <w:rsid w:val="00553011"/>
    <w:rsid w:val="005648D9"/>
    <w:rsid w:val="005778B1"/>
    <w:rsid w:val="00583216"/>
    <w:rsid w:val="005F1953"/>
    <w:rsid w:val="006A7EB3"/>
    <w:rsid w:val="006C3467"/>
    <w:rsid w:val="006D7880"/>
    <w:rsid w:val="006E3190"/>
    <w:rsid w:val="00734CE7"/>
    <w:rsid w:val="00755843"/>
    <w:rsid w:val="007D2852"/>
    <w:rsid w:val="008054E3"/>
    <w:rsid w:val="00864993"/>
    <w:rsid w:val="00867C0E"/>
    <w:rsid w:val="008846F4"/>
    <w:rsid w:val="008A5AF0"/>
    <w:rsid w:val="008B04D0"/>
    <w:rsid w:val="008C0ABF"/>
    <w:rsid w:val="008C59A6"/>
    <w:rsid w:val="008E2CD1"/>
    <w:rsid w:val="00903407"/>
    <w:rsid w:val="00916C1E"/>
    <w:rsid w:val="00924709"/>
    <w:rsid w:val="00934CC2"/>
    <w:rsid w:val="009405DC"/>
    <w:rsid w:val="009500A2"/>
    <w:rsid w:val="009A3D00"/>
    <w:rsid w:val="009A4105"/>
    <w:rsid w:val="009A51B8"/>
    <w:rsid w:val="009B6BDE"/>
    <w:rsid w:val="009C708C"/>
    <w:rsid w:val="009C7F23"/>
    <w:rsid w:val="009F68E3"/>
    <w:rsid w:val="00A45831"/>
    <w:rsid w:val="00A83A31"/>
    <w:rsid w:val="00AA2DC4"/>
    <w:rsid w:val="00AB7767"/>
    <w:rsid w:val="00AF7C54"/>
    <w:rsid w:val="00B16E9C"/>
    <w:rsid w:val="00B34FCD"/>
    <w:rsid w:val="00BB6420"/>
    <w:rsid w:val="00BD60FF"/>
    <w:rsid w:val="00C307D0"/>
    <w:rsid w:val="00C43499"/>
    <w:rsid w:val="00C64FB9"/>
    <w:rsid w:val="00C664B2"/>
    <w:rsid w:val="00C71C8B"/>
    <w:rsid w:val="00C73624"/>
    <w:rsid w:val="00C86F3D"/>
    <w:rsid w:val="00CF116C"/>
    <w:rsid w:val="00CF1DA1"/>
    <w:rsid w:val="00CF3942"/>
    <w:rsid w:val="00D2065A"/>
    <w:rsid w:val="00D738EE"/>
    <w:rsid w:val="00D91D83"/>
    <w:rsid w:val="00DD0319"/>
    <w:rsid w:val="00DE690C"/>
    <w:rsid w:val="00E12F25"/>
    <w:rsid w:val="00E31270"/>
    <w:rsid w:val="00E332C5"/>
    <w:rsid w:val="00E5451D"/>
    <w:rsid w:val="00E62866"/>
    <w:rsid w:val="00E747F8"/>
    <w:rsid w:val="00E9648D"/>
    <w:rsid w:val="00EA7D23"/>
    <w:rsid w:val="00EC2982"/>
    <w:rsid w:val="00EE5110"/>
    <w:rsid w:val="00F00B4B"/>
    <w:rsid w:val="00F217A6"/>
    <w:rsid w:val="00F50375"/>
    <w:rsid w:val="00F67A97"/>
    <w:rsid w:val="00F739EE"/>
    <w:rsid w:val="00F9621A"/>
    <w:rsid w:val="00FB5062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44DBF"/>
  <w15:docId w15:val="{2F50A174-2454-4143-BF04-50AAE68C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121B"/>
    <w:rPr>
      <w:color w:val="0000FF"/>
      <w:u w:val="single"/>
    </w:rPr>
  </w:style>
  <w:style w:type="paragraph" w:customStyle="1" w:styleId="Style2">
    <w:name w:val="Style2"/>
    <w:basedOn w:val="Normal"/>
    <w:rsid w:val="000D121B"/>
    <w:pPr>
      <w:widowControl w:val="0"/>
      <w:numPr>
        <w:numId w:val="1"/>
      </w:numPr>
      <w:spacing w:before="100" w:after="100"/>
    </w:pPr>
    <w:rPr>
      <w:rFonts w:ascii="Arial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621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B6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B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BDE"/>
    <w:rPr>
      <w:b/>
      <w:bCs/>
    </w:rPr>
  </w:style>
  <w:style w:type="character" w:styleId="FollowedHyperlink">
    <w:name w:val="FollowedHyperlink"/>
    <w:uiPriority w:val="99"/>
    <w:semiHidden/>
    <w:unhideWhenUsed/>
    <w:rsid w:val="00274BB7"/>
    <w:rPr>
      <w:color w:val="800080"/>
      <w:u w:val="single"/>
    </w:rPr>
  </w:style>
  <w:style w:type="paragraph" w:styleId="Revision">
    <w:name w:val="Revision"/>
    <w:hidden/>
    <w:uiPriority w:val="99"/>
    <w:semiHidden/>
    <w:rsid w:val="00211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Health System</Company>
  <LinksUpToDate>false</LinksUpToDate>
  <CharactersWithSpaces>1969</CharactersWithSpaces>
  <SharedDoc>false</SharedDoc>
  <HLinks>
    <vt:vector size="6" baseType="variant">
      <vt:variant>
        <vt:i4>14</vt:i4>
      </vt:variant>
      <vt:variant>
        <vt:i4>0</vt:i4>
      </vt:variant>
      <vt:variant>
        <vt:i4>0</vt:i4>
      </vt:variant>
      <vt:variant>
        <vt:i4>5</vt:i4>
      </vt:variant>
      <vt:variant>
        <vt:lpwstr>http://aspe.hhs.gov/poverty/index.cfm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Gral020670</dc:creator>
  <cp:lastModifiedBy>Angela Mallett</cp:lastModifiedBy>
  <cp:revision>2</cp:revision>
  <cp:lastPrinted>2017-03-30T14:36:00Z</cp:lastPrinted>
  <dcterms:created xsi:type="dcterms:W3CDTF">2023-09-14T23:01:00Z</dcterms:created>
  <dcterms:modified xsi:type="dcterms:W3CDTF">2023-09-14T23:01:00Z</dcterms:modified>
</cp:coreProperties>
</file>